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5B082" w14:textId="77777777" w:rsidR="00BE0F62" w:rsidRPr="004D53A9" w:rsidRDefault="00BE0F62" w:rsidP="00BE0F62">
      <w:pPr>
        <w:jc w:val="center"/>
        <w:rPr>
          <w:rFonts w:ascii="Arial Narrow" w:hAnsi="Arial Narrow"/>
          <w:b/>
          <w:sz w:val="22"/>
          <w:szCs w:val="22"/>
        </w:rPr>
      </w:pPr>
      <w:r w:rsidRPr="004D53A9">
        <w:rPr>
          <w:rFonts w:ascii="Arial Narrow" w:hAnsi="Arial Narrow"/>
          <w:b/>
          <w:sz w:val="22"/>
          <w:szCs w:val="22"/>
        </w:rPr>
        <w:t>Documento</w:t>
      </w:r>
      <w:r w:rsidR="007D31DA">
        <w:rPr>
          <w:rFonts w:ascii="Arial Narrow" w:hAnsi="Arial Narrow"/>
          <w:b/>
          <w:sz w:val="22"/>
          <w:szCs w:val="22"/>
        </w:rPr>
        <w:t xml:space="preserve"> DI-3</w:t>
      </w:r>
    </w:p>
    <w:p w14:paraId="11E13303" w14:textId="77777777" w:rsidR="00BE0F62" w:rsidRPr="004D53A9" w:rsidRDefault="00BE0F62" w:rsidP="00840386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76EAE05" w14:textId="77777777" w:rsidR="00840386" w:rsidRPr="004D53A9" w:rsidRDefault="00840386" w:rsidP="00ED41A9">
      <w:pPr>
        <w:ind w:left="284"/>
        <w:jc w:val="center"/>
        <w:rPr>
          <w:rFonts w:ascii="Arial Narrow" w:hAnsi="Arial Narrow" w:cs="Arial"/>
          <w:b/>
          <w:sz w:val="22"/>
          <w:szCs w:val="22"/>
        </w:rPr>
      </w:pPr>
      <w:r w:rsidRPr="004D53A9">
        <w:rPr>
          <w:rFonts w:ascii="Arial Narrow" w:hAnsi="Arial Narrow" w:cs="Arial"/>
          <w:b/>
          <w:sz w:val="22"/>
          <w:szCs w:val="22"/>
        </w:rPr>
        <w:t>MANIF</w:t>
      </w:r>
      <w:r w:rsidR="00EB69FA" w:rsidRPr="004D53A9">
        <w:rPr>
          <w:rFonts w:ascii="Arial Narrow" w:hAnsi="Arial Narrow" w:cs="Arial"/>
          <w:b/>
          <w:sz w:val="22"/>
          <w:szCs w:val="22"/>
        </w:rPr>
        <w:t>I</w:t>
      </w:r>
      <w:r w:rsidRPr="004D53A9">
        <w:rPr>
          <w:rFonts w:ascii="Arial Narrow" w:hAnsi="Arial Narrow" w:cs="Arial"/>
          <w:b/>
          <w:sz w:val="22"/>
          <w:szCs w:val="22"/>
        </w:rPr>
        <w:t>ESTO BAJO PROTESTA DE DECIR VERDAD, RELATIVA AL CUMPLIMIENTO DE LA LEY GENERAL DE POBLACIÓN Y SU REGLAMENTO</w:t>
      </w:r>
    </w:p>
    <w:p w14:paraId="3C16A492" w14:textId="77777777" w:rsidR="00840386" w:rsidRPr="004D53A9" w:rsidRDefault="00840386" w:rsidP="00ED41A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284"/>
        <w:jc w:val="center"/>
        <w:rPr>
          <w:rFonts w:ascii="Arial Narrow" w:hAnsi="Arial Narrow" w:cs="Arial"/>
          <w:b/>
          <w:bCs/>
          <w:szCs w:val="20"/>
        </w:rPr>
      </w:pPr>
    </w:p>
    <w:p w14:paraId="4BB45C11" w14:textId="77777777" w:rsidR="00BE0F62" w:rsidRPr="004D53A9" w:rsidRDefault="00BE0F62" w:rsidP="00ED41A9">
      <w:pPr>
        <w:pStyle w:val="Default"/>
        <w:ind w:left="284"/>
        <w:rPr>
          <w:rFonts w:ascii="Arial Narrow" w:hAnsi="Arial Narrow"/>
          <w:sz w:val="20"/>
          <w:szCs w:val="20"/>
        </w:rPr>
      </w:pPr>
      <w:r w:rsidRPr="004D53A9">
        <w:rPr>
          <w:rFonts w:ascii="Arial Narrow" w:hAnsi="Arial Narrow"/>
          <w:sz w:val="20"/>
          <w:szCs w:val="20"/>
        </w:rPr>
        <w:t xml:space="preserve">[Preferentemente en papel membretado del Participante] </w:t>
      </w:r>
    </w:p>
    <w:p w14:paraId="613CC8A6" w14:textId="77777777" w:rsidR="00BE0F62" w:rsidRPr="004D53A9" w:rsidRDefault="00BE0F62" w:rsidP="00ED41A9">
      <w:pPr>
        <w:ind w:left="284"/>
        <w:jc w:val="center"/>
        <w:rPr>
          <w:rFonts w:ascii="Arial Narrow" w:hAnsi="Arial Narrow"/>
          <w:sz w:val="20"/>
          <w:szCs w:val="20"/>
          <w:lang w:val="es-MX"/>
        </w:rPr>
      </w:pPr>
    </w:p>
    <w:p w14:paraId="73EA654A" w14:textId="77777777" w:rsidR="00BE0F62" w:rsidRPr="004D53A9" w:rsidRDefault="00BE0F62" w:rsidP="00ED41A9">
      <w:pPr>
        <w:ind w:left="284"/>
        <w:jc w:val="right"/>
        <w:rPr>
          <w:rFonts w:ascii="Arial Narrow" w:hAnsi="Arial Narrow" w:cs="Arial"/>
          <w:bCs/>
          <w:iCs/>
        </w:rPr>
      </w:pPr>
      <w:r w:rsidRPr="004D53A9">
        <w:rPr>
          <w:rFonts w:ascii="Arial Narrow" w:eastAsiaTheme="minorHAnsi" w:hAnsi="Arial Narrow" w:cs="Arial"/>
          <w:color w:val="000000"/>
          <w:sz w:val="22"/>
          <w:szCs w:val="22"/>
          <w:lang w:val="es-MX" w:eastAsia="en-US"/>
        </w:rPr>
        <w:t>Lugar y fecha</w:t>
      </w:r>
      <w:r w:rsidRPr="004D53A9">
        <w:rPr>
          <w:rFonts w:ascii="Arial Narrow" w:hAnsi="Arial Narrow"/>
          <w:sz w:val="20"/>
          <w:szCs w:val="20"/>
        </w:rPr>
        <w:t>________________________________</w:t>
      </w:r>
    </w:p>
    <w:p w14:paraId="023CB1B0" w14:textId="77777777" w:rsidR="00BE0F62" w:rsidRPr="004D53A9" w:rsidRDefault="00BE0F62" w:rsidP="00ED41A9">
      <w:pPr>
        <w:pStyle w:val="Default"/>
        <w:ind w:left="284"/>
        <w:rPr>
          <w:rFonts w:ascii="Arial Narrow" w:hAnsi="Arial Narrow"/>
          <w:b/>
          <w:bCs/>
          <w:sz w:val="23"/>
          <w:szCs w:val="23"/>
          <w:lang w:val="es-ES"/>
        </w:rPr>
      </w:pPr>
    </w:p>
    <w:p w14:paraId="22EDBA32" w14:textId="77777777" w:rsidR="00F07609" w:rsidRPr="00240F23" w:rsidRDefault="00F07609" w:rsidP="00F07609">
      <w:pPr>
        <w:ind w:left="284" w:right="-80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40F23">
        <w:rPr>
          <w:rFonts w:ascii="Arial Narrow" w:hAnsi="Arial Narrow" w:cs="Arial"/>
          <w:snapToGrid w:val="0"/>
          <w:sz w:val="20"/>
          <w:szCs w:val="20"/>
        </w:rPr>
        <w:t>Petróleos Mexicanos</w:t>
      </w:r>
    </w:p>
    <w:p w14:paraId="150CE36A" w14:textId="77777777" w:rsidR="00F07609" w:rsidRPr="00240F23" w:rsidRDefault="00F07609" w:rsidP="00F07609">
      <w:pPr>
        <w:ind w:left="284" w:right="-80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40F23">
        <w:rPr>
          <w:rFonts w:ascii="Arial Narrow" w:hAnsi="Arial Narrow" w:cs="Arial"/>
          <w:snapToGrid w:val="0"/>
          <w:sz w:val="20"/>
          <w:szCs w:val="20"/>
        </w:rPr>
        <w:t>Dirección Corporativa de Administración y Servicios</w:t>
      </w:r>
    </w:p>
    <w:p w14:paraId="2A7D056B" w14:textId="77777777" w:rsidR="00F07609" w:rsidRPr="00240F23" w:rsidRDefault="00F07609" w:rsidP="00F07609">
      <w:pPr>
        <w:ind w:left="284" w:right="-80"/>
        <w:jc w:val="both"/>
        <w:rPr>
          <w:rFonts w:ascii="Arial Narrow" w:hAnsi="Arial Narrow" w:cs="Arial"/>
          <w:snapToGrid w:val="0"/>
          <w:sz w:val="20"/>
          <w:szCs w:val="20"/>
        </w:rPr>
      </w:pPr>
      <w:r>
        <w:rPr>
          <w:rFonts w:ascii="Arial Narrow" w:hAnsi="Arial Narrow" w:cs="Arial"/>
          <w:snapToGrid w:val="0"/>
          <w:sz w:val="20"/>
          <w:szCs w:val="20"/>
        </w:rPr>
        <w:t>Subdirección de Abastecimiento</w:t>
      </w:r>
    </w:p>
    <w:p w14:paraId="19459E49" w14:textId="77777777" w:rsidR="00F07609" w:rsidRPr="00240F23" w:rsidRDefault="00F07609" w:rsidP="00F07609">
      <w:pPr>
        <w:ind w:left="284" w:right="-80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40F23">
        <w:rPr>
          <w:rFonts w:ascii="Arial Narrow" w:hAnsi="Arial Narrow" w:cs="Arial"/>
          <w:snapToGrid w:val="0"/>
          <w:sz w:val="20"/>
          <w:szCs w:val="20"/>
        </w:rPr>
        <w:t>Coordinación de Abastecimiento para Exploración y Producción</w:t>
      </w:r>
    </w:p>
    <w:p w14:paraId="1ED603C7" w14:textId="77777777" w:rsidR="00F07609" w:rsidRPr="00240F23" w:rsidRDefault="00F07609" w:rsidP="00F07609">
      <w:pPr>
        <w:ind w:left="284" w:right="-80"/>
        <w:jc w:val="both"/>
        <w:rPr>
          <w:rFonts w:ascii="Arial Narrow" w:hAnsi="Arial Narrow" w:cs="Arial"/>
          <w:sz w:val="20"/>
          <w:szCs w:val="20"/>
          <w:lang w:val="es-MX"/>
        </w:rPr>
      </w:pPr>
      <w:r w:rsidRPr="00240F23">
        <w:rPr>
          <w:rFonts w:ascii="Arial Narrow" w:hAnsi="Arial Narrow" w:cs="Arial"/>
          <w:sz w:val="20"/>
          <w:szCs w:val="20"/>
          <w:lang w:val="es-MX"/>
        </w:rPr>
        <w:t>Gerencia de Contrataciones para Mantenimiento, Confiabilidad y Logística Marina</w:t>
      </w:r>
    </w:p>
    <w:p w14:paraId="40B0542A" w14:textId="77777777" w:rsidR="00F07609" w:rsidRPr="00240F23" w:rsidRDefault="00F07609" w:rsidP="00F07609">
      <w:pPr>
        <w:ind w:left="284" w:right="-80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40F23">
        <w:rPr>
          <w:rFonts w:ascii="Arial Narrow" w:hAnsi="Arial Narrow" w:cs="Arial"/>
          <w:snapToGrid w:val="0"/>
          <w:sz w:val="20"/>
          <w:szCs w:val="20"/>
        </w:rPr>
        <w:t>P r e s e n t e</w:t>
      </w:r>
    </w:p>
    <w:p w14:paraId="7F4543F7" w14:textId="77777777" w:rsidR="00BE0F62" w:rsidRPr="00316C6C" w:rsidRDefault="00BE0F62" w:rsidP="00ED41A9">
      <w:pPr>
        <w:pStyle w:val="Default"/>
        <w:ind w:left="284"/>
        <w:rPr>
          <w:rFonts w:ascii="Arial Narrow" w:hAnsi="Arial Narrow" w:cs="Arial"/>
          <w:snapToGrid w:val="0"/>
          <w:color w:val="auto"/>
          <w:sz w:val="22"/>
          <w:lang w:val="es-ES" w:eastAsia="es-ES"/>
        </w:rPr>
      </w:pPr>
    </w:p>
    <w:p w14:paraId="1F4D54B7" w14:textId="77777777" w:rsidR="003353CD" w:rsidRPr="00316C6C" w:rsidRDefault="003353CD" w:rsidP="00ED41A9">
      <w:pPr>
        <w:pStyle w:val="Default"/>
        <w:ind w:left="284"/>
        <w:rPr>
          <w:rFonts w:ascii="Arial Narrow" w:hAnsi="Arial Narrow" w:cs="Arial"/>
          <w:snapToGrid w:val="0"/>
          <w:color w:val="auto"/>
          <w:sz w:val="22"/>
          <w:lang w:val="es-ES" w:eastAsia="es-ES"/>
        </w:rPr>
      </w:pPr>
    </w:p>
    <w:p w14:paraId="7E812E68" w14:textId="51D4FD2A" w:rsidR="00C61013" w:rsidRPr="00C61013" w:rsidRDefault="00C61013" w:rsidP="00C61013">
      <w:pPr>
        <w:ind w:left="284"/>
        <w:jc w:val="both"/>
        <w:rPr>
          <w:rFonts w:ascii="Arial Narrow" w:hAnsi="Arial Narrow" w:cs="Arial"/>
          <w:b/>
          <w:spacing w:val="-3"/>
          <w:sz w:val="20"/>
          <w:szCs w:val="20"/>
        </w:rPr>
      </w:pPr>
      <w:r w:rsidRPr="00C61013">
        <w:rPr>
          <w:rFonts w:ascii="Arial Narrow" w:hAnsi="Arial Narrow" w:cs="Arial"/>
          <w:b/>
          <w:spacing w:val="-3"/>
          <w:sz w:val="20"/>
          <w:szCs w:val="20"/>
        </w:rPr>
        <w:t xml:space="preserve">Concurso Abierto Electrónico de carácter Internacional bajo los Tratados de Libre Comercio con plazos reducidos No. </w:t>
      </w:r>
      <w:r w:rsidR="00FB4D27" w:rsidRPr="00FB4D27">
        <w:rPr>
          <w:rFonts w:ascii="Arial Narrow" w:hAnsi="Arial Narrow" w:cs="Arial"/>
          <w:b/>
          <w:iCs/>
          <w:sz w:val="18"/>
          <w:szCs w:val="18"/>
        </w:rPr>
        <w:t>PMX-SA-PC-PEPR-CT-B-GCMCLM-823-2022-PCON-92898-1-tableros y escalones de rejillas</w:t>
      </w:r>
    </w:p>
    <w:p w14:paraId="3CDE57AC" w14:textId="77777777" w:rsidR="00C61013" w:rsidRPr="00C61013" w:rsidRDefault="00C61013" w:rsidP="00C61013">
      <w:pPr>
        <w:ind w:left="284"/>
        <w:jc w:val="both"/>
        <w:rPr>
          <w:rFonts w:ascii="Arial Narrow" w:hAnsi="Arial Narrow" w:cs="Arial"/>
          <w:b/>
          <w:spacing w:val="-3"/>
          <w:sz w:val="20"/>
          <w:szCs w:val="20"/>
        </w:rPr>
      </w:pPr>
    </w:p>
    <w:p w14:paraId="110F687B" w14:textId="2AC5E4A8" w:rsidR="006857A6" w:rsidRDefault="00C61013" w:rsidP="00C61013">
      <w:pPr>
        <w:ind w:left="284"/>
        <w:jc w:val="both"/>
        <w:rPr>
          <w:rFonts w:ascii="Arial Narrow" w:hAnsi="Arial Narrow" w:cs="Arial"/>
          <w:b/>
          <w:spacing w:val="-3"/>
          <w:sz w:val="20"/>
          <w:szCs w:val="20"/>
        </w:rPr>
      </w:pPr>
      <w:r w:rsidRPr="00C61013">
        <w:rPr>
          <w:rFonts w:ascii="Arial Narrow" w:hAnsi="Arial Narrow" w:cs="Arial"/>
          <w:b/>
          <w:spacing w:val="-3"/>
          <w:sz w:val="20"/>
          <w:szCs w:val="20"/>
        </w:rPr>
        <w:t xml:space="preserve">Objeto: </w:t>
      </w:r>
      <w:bookmarkStart w:id="0" w:name="_Hlk86943084"/>
      <w:bookmarkStart w:id="1" w:name="_Hlk86942778"/>
      <w:r w:rsidR="00FB4D27" w:rsidRPr="00FB4D27">
        <w:rPr>
          <w:rFonts w:ascii="Arial Narrow" w:hAnsi="Arial Narrow" w:cs="Arial"/>
          <w:b/>
          <w:spacing w:val="-3"/>
          <w:sz w:val="20"/>
          <w:szCs w:val="20"/>
        </w:rPr>
        <w:t>Suministro de tableros y escalones de rejillas electroforjada</w:t>
      </w:r>
      <w:bookmarkEnd w:id="0"/>
      <w:bookmarkEnd w:id="1"/>
      <w:r w:rsidRPr="00C61013">
        <w:rPr>
          <w:rFonts w:ascii="Arial Narrow" w:hAnsi="Arial Narrow" w:cs="Arial"/>
          <w:b/>
          <w:spacing w:val="-3"/>
          <w:sz w:val="20"/>
          <w:szCs w:val="20"/>
        </w:rPr>
        <w:t>.</w:t>
      </w:r>
    </w:p>
    <w:p w14:paraId="0E66A88D" w14:textId="77777777" w:rsidR="00C61013" w:rsidRPr="00316C6C" w:rsidRDefault="00C61013" w:rsidP="00C61013">
      <w:pPr>
        <w:ind w:left="284"/>
        <w:jc w:val="both"/>
        <w:rPr>
          <w:rFonts w:ascii="Arial Narrow" w:hAnsi="Arial Narrow" w:cs="Arial"/>
          <w:snapToGrid w:val="0"/>
          <w:sz w:val="22"/>
        </w:rPr>
      </w:pPr>
    </w:p>
    <w:p w14:paraId="0797CAF7" w14:textId="57043703" w:rsidR="00FA46C4" w:rsidRPr="00316C6C" w:rsidRDefault="00FA46C4" w:rsidP="00ED41A9">
      <w:pPr>
        <w:pStyle w:val="Piedepgina"/>
        <w:spacing w:before="120"/>
        <w:ind w:left="284"/>
        <w:jc w:val="both"/>
        <w:rPr>
          <w:rFonts w:ascii="Arial Narrow" w:hAnsi="Arial Narrow" w:cs="Arial"/>
          <w:snapToGrid w:val="0"/>
          <w:sz w:val="22"/>
        </w:rPr>
      </w:pPr>
      <w:r w:rsidRPr="00316C6C">
        <w:rPr>
          <w:rFonts w:ascii="Arial Narrow" w:hAnsi="Arial Narrow" w:cs="Arial"/>
          <w:snapToGrid w:val="0"/>
          <w:sz w:val="22"/>
        </w:rPr>
        <w:t>[NOMBRE DEL REPRESENTANTE LEGAL] en mi carácter de representante legal de [NOMBRE DEL PROVEEDOR], manifiesto bajo protesta de decir verdad lo siguiente:</w:t>
      </w:r>
    </w:p>
    <w:p w14:paraId="65522CE9" w14:textId="77777777" w:rsidR="00FA46C4" w:rsidRPr="00316C6C" w:rsidRDefault="00FA46C4" w:rsidP="00ED41A9">
      <w:pPr>
        <w:spacing w:before="240"/>
        <w:ind w:left="284"/>
        <w:jc w:val="both"/>
        <w:rPr>
          <w:rFonts w:ascii="Arial Narrow" w:hAnsi="Arial Narrow" w:cs="Arial"/>
          <w:snapToGrid w:val="0"/>
          <w:sz w:val="22"/>
        </w:rPr>
      </w:pPr>
      <w:r w:rsidRPr="00316C6C">
        <w:rPr>
          <w:rFonts w:ascii="Arial Narrow" w:hAnsi="Arial Narrow" w:cs="Arial"/>
          <w:snapToGrid w:val="0"/>
          <w:sz w:val="22"/>
        </w:rPr>
        <w:t>Que tomaré las medidas necesarias para asegurarme de que cualquier extranjero que sea contratado por mi representada(s) o por mis subcontratistas o proveedores involucrados en este proyecto, para efectos del desarrollo, implementación y puesta en marcha del mismo, contará con la autorización de la autoridad migratoria para internarse en el país con la calidad y característica migratoria que le permita trabajar en las actividades para las que haya sido contratado, de conformidad con la Ley General de Población y su Reglamento.</w:t>
      </w:r>
    </w:p>
    <w:p w14:paraId="1C91D5EA" w14:textId="77777777" w:rsidR="00FA46C4" w:rsidRPr="00316C6C" w:rsidRDefault="00FA46C4" w:rsidP="00ED41A9">
      <w:pPr>
        <w:spacing w:before="240"/>
        <w:ind w:left="284"/>
        <w:jc w:val="both"/>
        <w:rPr>
          <w:rFonts w:ascii="Arial Narrow" w:hAnsi="Arial Narrow" w:cs="Arial"/>
          <w:snapToGrid w:val="0"/>
          <w:sz w:val="22"/>
        </w:rPr>
      </w:pPr>
      <w:r w:rsidRPr="00316C6C">
        <w:rPr>
          <w:rFonts w:ascii="Arial Narrow" w:hAnsi="Arial Narrow" w:cs="Arial"/>
          <w:snapToGrid w:val="0"/>
          <w:sz w:val="22"/>
        </w:rPr>
        <w:t>Así mismo manifiesto que tanto mi representada como mis correspondientes subcontratistas o proveedores, nos comprometemos a dar aviso a la Secretaría de Gobernación en un término de 15 días contados a partir de la fecha en que tengamos conocimiento de cualquier circunstancia que altere o pueda modificar las condiciones migratorias a las que se encuentre sujeto cualquier empleado de nacionalidad extranjera a nuestro servicio, obligándonos a sufragar los gastos que origine la expulsión del o los extranjeros de que se traten, cuando la Secretaría de Gobernación así lo ordene, de conformidad con lo dispuesto en el artículo 61 de la Ley General de Población.</w:t>
      </w:r>
    </w:p>
    <w:p w14:paraId="21C841BC" w14:textId="77777777" w:rsidR="004927FC" w:rsidRPr="00316C6C" w:rsidRDefault="004927FC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napToGrid w:val="0"/>
          <w:sz w:val="22"/>
        </w:rPr>
      </w:pPr>
    </w:p>
    <w:p w14:paraId="1A8E86F7" w14:textId="77777777" w:rsidR="00AA0D60" w:rsidRPr="00316C6C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napToGrid w:val="0"/>
          <w:sz w:val="22"/>
        </w:rPr>
      </w:pPr>
      <w:r w:rsidRPr="00316C6C">
        <w:rPr>
          <w:rFonts w:ascii="Arial Narrow" w:hAnsi="Arial Narrow" w:cs="Arial"/>
          <w:snapToGrid w:val="0"/>
          <w:sz w:val="22"/>
        </w:rPr>
        <w:t>Protesto lo necesario</w:t>
      </w:r>
    </w:p>
    <w:p w14:paraId="68DC7803" w14:textId="77777777" w:rsidR="004D53A9" w:rsidRPr="00316C6C" w:rsidRDefault="004D53A9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napToGrid w:val="0"/>
          <w:sz w:val="22"/>
        </w:rPr>
      </w:pPr>
    </w:p>
    <w:p w14:paraId="6CF4F376" w14:textId="77777777" w:rsidR="00AA0D60" w:rsidRPr="00316C6C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napToGrid w:val="0"/>
          <w:sz w:val="22"/>
        </w:rPr>
      </w:pPr>
    </w:p>
    <w:p w14:paraId="0C2CF70C" w14:textId="77777777" w:rsidR="00AA0D60" w:rsidRPr="00316C6C" w:rsidRDefault="00AA0D60" w:rsidP="00AA0D60">
      <w:pPr>
        <w:jc w:val="center"/>
        <w:rPr>
          <w:rFonts w:ascii="Arial Narrow" w:hAnsi="Arial Narrow" w:cs="Arial"/>
          <w:snapToGrid w:val="0"/>
          <w:sz w:val="22"/>
        </w:rPr>
      </w:pPr>
      <w:r w:rsidRPr="00316C6C">
        <w:rPr>
          <w:rFonts w:ascii="Arial Narrow" w:hAnsi="Arial Narrow" w:cs="Arial"/>
          <w:snapToGrid w:val="0"/>
          <w:sz w:val="22"/>
        </w:rPr>
        <w:t>[Nombre del participante]</w:t>
      </w:r>
    </w:p>
    <w:p w14:paraId="340E4088" w14:textId="77777777" w:rsidR="00AA0D60" w:rsidRPr="00316C6C" w:rsidRDefault="00AA0D60" w:rsidP="00AA0D60">
      <w:pPr>
        <w:suppressAutoHyphens/>
        <w:ind w:left="142"/>
        <w:jc w:val="center"/>
        <w:rPr>
          <w:rFonts w:ascii="Arial Narrow" w:hAnsi="Arial Narrow" w:cs="Arial"/>
          <w:snapToGrid w:val="0"/>
          <w:sz w:val="22"/>
        </w:rPr>
      </w:pPr>
      <w:r w:rsidRPr="00316C6C">
        <w:rPr>
          <w:rFonts w:ascii="Arial Narrow" w:hAnsi="Arial Narrow" w:cs="Arial"/>
          <w:snapToGrid w:val="0"/>
          <w:sz w:val="22"/>
        </w:rPr>
        <w:t>[Nombre y firma de la persona física o representante legal]</w:t>
      </w:r>
    </w:p>
    <w:sectPr w:rsidR="00AA0D60" w:rsidRPr="00316C6C" w:rsidSect="00562A82">
      <w:headerReference w:type="default" r:id="rId11"/>
      <w:pgSz w:w="12240" w:h="15840" w:code="1"/>
      <w:pgMar w:top="1172" w:right="1274" w:bottom="1134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A2178" w14:textId="77777777" w:rsidR="00EC5AB6" w:rsidRDefault="00EC5AB6">
      <w:r>
        <w:separator/>
      </w:r>
    </w:p>
  </w:endnote>
  <w:endnote w:type="continuationSeparator" w:id="0">
    <w:p w14:paraId="5E693568" w14:textId="77777777" w:rsidR="00EC5AB6" w:rsidRDefault="00EC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9E9FF" w14:textId="77777777" w:rsidR="00EC5AB6" w:rsidRDefault="00EC5AB6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4D2512EB" w14:textId="77777777" w:rsidR="00EC5AB6" w:rsidRDefault="00EC5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54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36"/>
      <w:gridCol w:w="4095"/>
      <w:gridCol w:w="3923"/>
    </w:tblGrid>
    <w:tr w:rsidR="003353CD" w14:paraId="774F34B0" w14:textId="77777777" w:rsidTr="00E41ED8">
      <w:trPr>
        <w:trHeight w:val="1246"/>
        <w:jc w:val="center"/>
      </w:trPr>
      <w:tc>
        <w:tcPr>
          <w:tcW w:w="28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7B5087BE" w14:textId="57CCAEA8" w:rsidR="003353CD" w:rsidRDefault="00C61013" w:rsidP="00885F3D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62555273" wp14:editId="7E48E36F">
                <wp:extent cx="1683497" cy="548640"/>
                <wp:effectExtent l="0" t="0" r="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0630" cy="616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95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62DBE08B" w14:textId="77777777" w:rsidR="00F07609" w:rsidRPr="00D12BB3" w:rsidRDefault="00F07609" w:rsidP="00F07609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iCs/>
              <w:sz w:val="17"/>
              <w:szCs w:val="17"/>
            </w:rPr>
          </w:pPr>
          <w:bookmarkStart w:id="2" w:name="_Hlk500493824"/>
          <w:r w:rsidRPr="00D12BB3">
            <w:rPr>
              <w:rFonts w:ascii="Arial" w:hAnsi="Arial" w:cs="Arial"/>
              <w:b/>
              <w:iCs/>
              <w:sz w:val="17"/>
              <w:szCs w:val="17"/>
            </w:rPr>
            <w:t>Coordinación de Abastecimiento para Exploración y Producción</w:t>
          </w:r>
        </w:p>
        <w:p w14:paraId="3C28F2B5" w14:textId="77777777" w:rsidR="00122C68" w:rsidRDefault="00122C68" w:rsidP="00122C68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iCs/>
              <w:sz w:val="17"/>
              <w:szCs w:val="17"/>
            </w:rPr>
          </w:pPr>
        </w:p>
        <w:p w14:paraId="1DAB91B8" w14:textId="2B128CA5" w:rsidR="003353CD" w:rsidRPr="00122C68" w:rsidRDefault="00F07609" w:rsidP="00122C68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iCs/>
              <w:sz w:val="17"/>
              <w:szCs w:val="17"/>
            </w:rPr>
          </w:pPr>
          <w:r w:rsidRPr="00FA5443">
            <w:rPr>
              <w:rFonts w:ascii="Arial" w:hAnsi="Arial" w:cs="Arial"/>
              <w:b/>
              <w:iCs/>
              <w:sz w:val="17"/>
              <w:szCs w:val="17"/>
            </w:rPr>
            <w:t>Gerencia de Contrataciones para Mantenimiento, Confiabilidad y Logística Marina</w:t>
          </w:r>
          <w:bookmarkEnd w:id="2"/>
        </w:p>
      </w:tc>
      <w:tc>
        <w:tcPr>
          <w:tcW w:w="392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7467285" w14:textId="77777777" w:rsidR="006857A6" w:rsidRPr="005B5713" w:rsidRDefault="006857A6" w:rsidP="006857A6">
          <w:pPr>
            <w:tabs>
              <w:tab w:val="left" w:pos="3282"/>
            </w:tabs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B5713">
            <w:rPr>
              <w:rFonts w:ascii="Arial Narrow" w:hAnsi="Arial Narrow" w:cs="Arial"/>
              <w:b/>
              <w:iCs/>
              <w:sz w:val="20"/>
              <w:szCs w:val="20"/>
            </w:rPr>
            <w:t>Número de Procedimiento de Contratación:</w:t>
          </w:r>
        </w:p>
        <w:p w14:paraId="34A3F9D9" w14:textId="77777777" w:rsidR="006857A6" w:rsidRDefault="006857A6" w:rsidP="006857A6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</w:p>
        <w:p w14:paraId="664B7187" w14:textId="559D19BD" w:rsidR="003353CD" w:rsidRPr="00D67E2A" w:rsidRDefault="00C61013" w:rsidP="00122C68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iCs/>
              <w:sz w:val="16"/>
              <w:szCs w:val="16"/>
            </w:rPr>
          </w:pPr>
          <w:r w:rsidRPr="00C61013">
            <w:rPr>
              <w:rFonts w:ascii="Arial Narrow" w:hAnsi="Arial Narrow" w:cs="Arial"/>
              <w:b/>
              <w:iCs/>
              <w:sz w:val="20"/>
              <w:szCs w:val="20"/>
            </w:rPr>
            <w:t xml:space="preserve">Concurso Abierto Electrónico de carácter Internacional bajo los Tratados de Libre Comercio con plazos reducidos No. </w:t>
          </w:r>
          <w:r w:rsidR="00FB4D27" w:rsidRPr="00FB4D27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</w:p>
      </w:tc>
    </w:tr>
  </w:tbl>
  <w:p w14:paraId="34A52C50" w14:textId="77777777" w:rsidR="00665926" w:rsidRPr="00665926" w:rsidRDefault="0066592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8403C49"/>
    <w:multiLevelType w:val="hybridMultilevel"/>
    <w:tmpl w:val="F708735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1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9"/>
  </w:num>
  <w:num w:numId="3">
    <w:abstractNumId w:val="25"/>
  </w:num>
  <w:num w:numId="4">
    <w:abstractNumId w:val="16"/>
  </w:num>
  <w:num w:numId="5">
    <w:abstractNumId w:val="27"/>
  </w:num>
  <w:num w:numId="6">
    <w:abstractNumId w:val="10"/>
  </w:num>
  <w:num w:numId="7">
    <w:abstractNumId w:val="7"/>
  </w:num>
  <w:num w:numId="8">
    <w:abstractNumId w:val="24"/>
  </w:num>
  <w:num w:numId="9">
    <w:abstractNumId w:val="4"/>
  </w:num>
  <w:num w:numId="10">
    <w:abstractNumId w:val="30"/>
  </w:num>
  <w:num w:numId="11">
    <w:abstractNumId w:val="32"/>
  </w:num>
  <w:num w:numId="12">
    <w:abstractNumId w:val="12"/>
  </w:num>
  <w:num w:numId="13">
    <w:abstractNumId w:val="14"/>
  </w:num>
  <w:num w:numId="14">
    <w:abstractNumId w:val="38"/>
  </w:num>
  <w:num w:numId="15">
    <w:abstractNumId w:val="34"/>
  </w:num>
  <w:num w:numId="16">
    <w:abstractNumId w:val="37"/>
  </w:num>
  <w:num w:numId="17">
    <w:abstractNumId w:val="8"/>
  </w:num>
  <w:num w:numId="18">
    <w:abstractNumId w:val="9"/>
  </w:num>
  <w:num w:numId="19">
    <w:abstractNumId w:val="35"/>
  </w:num>
  <w:num w:numId="20">
    <w:abstractNumId w:val="2"/>
  </w:num>
  <w:num w:numId="21">
    <w:abstractNumId w:val="19"/>
  </w:num>
  <w:num w:numId="22">
    <w:abstractNumId w:val="6"/>
  </w:num>
  <w:num w:numId="23">
    <w:abstractNumId w:val="36"/>
  </w:num>
  <w:num w:numId="24">
    <w:abstractNumId w:val="1"/>
  </w:num>
  <w:num w:numId="25">
    <w:abstractNumId w:val="21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3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1"/>
  </w:num>
  <w:num w:numId="35">
    <w:abstractNumId w:val="20"/>
  </w:num>
  <w:num w:numId="36">
    <w:abstractNumId w:val="22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C0B"/>
    <w:rsid w:val="00025D0C"/>
    <w:rsid w:val="00025E41"/>
    <w:rsid w:val="00026072"/>
    <w:rsid w:val="00026443"/>
    <w:rsid w:val="00026901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243"/>
    <w:rsid w:val="000367D9"/>
    <w:rsid w:val="00036D5F"/>
    <w:rsid w:val="000373D6"/>
    <w:rsid w:val="00037683"/>
    <w:rsid w:val="000378DE"/>
    <w:rsid w:val="00037E72"/>
    <w:rsid w:val="0004029A"/>
    <w:rsid w:val="00040782"/>
    <w:rsid w:val="00040E5D"/>
    <w:rsid w:val="00040ED8"/>
    <w:rsid w:val="00041A2C"/>
    <w:rsid w:val="00041E6B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2B19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8C8"/>
    <w:rsid w:val="00067A4F"/>
    <w:rsid w:val="00067FD4"/>
    <w:rsid w:val="000703C2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63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3E7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554"/>
    <w:rsid w:val="000A0BA2"/>
    <w:rsid w:val="000A1326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3704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4B5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7DC"/>
    <w:rsid w:val="001219DF"/>
    <w:rsid w:val="001219E3"/>
    <w:rsid w:val="00121C12"/>
    <w:rsid w:val="00122060"/>
    <w:rsid w:val="00122361"/>
    <w:rsid w:val="001224A8"/>
    <w:rsid w:val="001225B5"/>
    <w:rsid w:val="00122725"/>
    <w:rsid w:val="00122C68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9B0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043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60E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5C1B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AC2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AE5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3E"/>
    <w:rsid w:val="001D38F5"/>
    <w:rsid w:val="001D3947"/>
    <w:rsid w:val="001D3EEF"/>
    <w:rsid w:val="001D3FA5"/>
    <w:rsid w:val="001D4677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53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D73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4624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A12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A1C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021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62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8DB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3C2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6C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6D4"/>
    <w:rsid w:val="0033479E"/>
    <w:rsid w:val="00334BF1"/>
    <w:rsid w:val="00334D97"/>
    <w:rsid w:val="00334E6D"/>
    <w:rsid w:val="003353C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4E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A60"/>
    <w:rsid w:val="00366DC3"/>
    <w:rsid w:val="00366F1E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56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317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9C6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210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9F1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5E73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BA3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78A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745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71B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250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B7C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416"/>
    <w:rsid w:val="004919A6"/>
    <w:rsid w:val="00491E13"/>
    <w:rsid w:val="00491E70"/>
    <w:rsid w:val="00491FBC"/>
    <w:rsid w:val="004927F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3A9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234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8F1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32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84F"/>
    <w:rsid w:val="00525A50"/>
    <w:rsid w:val="00525B5F"/>
    <w:rsid w:val="00525BD5"/>
    <w:rsid w:val="00525DE2"/>
    <w:rsid w:val="00525FE4"/>
    <w:rsid w:val="00526068"/>
    <w:rsid w:val="005268F0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5D14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A82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6D0D"/>
    <w:rsid w:val="005A70A8"/>
    <w:rsid w:val="005A73DB"/>
    <w:rsid w:val="005A7D95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B5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33A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4CF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649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A1D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D5A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758"/>
    <w:rsid w:val="00663DE6"/>
    <w:rsid w:val="00665144"/>
    <w:rsid w:val="0066520C"/>
    <w:rsid w:val="00665926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57A6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5E9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BC8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29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5FDF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A6E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4C8"/>
    <w:rsid w:val="007365B8"/>
    <w:rsid w:val="0073665E"/>
    <w:rsid w:val="00736709"/>
    <w:rsid w:val="00736DEB"/>
    <w:rsid w:val="007377DC"/>
    <w:rsid w:val="007377F7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0C7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373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8C4"/>
    <w:rsid w:val="00796AD4"/>
    <w:rsid w:val="007970FB"/>
    <w:rsid w:val="0079718C"/>
    <w:rsid w:val="0079779C"/>
    <w:rsid w:val="00797B23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1DA"/>
    <w:rsid w:val="007D3FEE"/>
    <w:rsid w:val="007D4159"/>
    <w:rsid w:val="007D4168"/>
    <w:rsid w:val="007D4886"/>
    <w:rsid w:val="007D4908"/>
    <w:rsid w:val="007D4BDD"/>
    <w:rsid w:val="007D5265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220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386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3C46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A4D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6C2"/>
    <w:rsid w:val="00903CB0"/>
    <w:rsid w:val="00903D46"/>
    <w:rsid w:val="0090436F"/>
    <w:rsid w:val="00904F64"/>
    <w:rsid w:val="00905C3F"/>
    <w:rsid w:val="009060B3"/>
    <w:rsid w:val="009063A4"/>
    <w:rsid w:val="00906C46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63B0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4F2A"/>
    <w:rsid w:val="00955599"/>
    <w:rsid w:val="0095577A"/>
    <w:rsid w:val="009559D2"/>
    <w:rsid w:val="00955B1D"/>
    <w:rsid w:val="00955B73"/>
    <w:rsid w:val="00955DD7"/>
    <w:rsid w:val="00955E14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B08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0B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780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12"/>
    <w:rsid w:val="00A443B8"/>
    <w:rsid w:val="00A44438"/>
    <w:rsid w:val="00A44957"/>
    <w:rsid w:val="00A44D1F"/>
    <w:rsid w:val="00A44D62"/>
    <w:rsid w:val="00A44FB0"/>
    <w:rsid w:val="00A456E6"/>
    <w:rsid w:val="00A45AEC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3FC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4DB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A92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9B1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549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60"/>
    <w:rsid w:val="00AA0DDD"/>
    <w:rsid w:val="00AA13D1"/>
    <w:rsid w:val="00AA1580"/>
    <w:rsid w:val="00AA17C0"/>
    <w:rsid w:val="00AA1A09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D76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E7B"/>
    <w:rsid w:val="00AB5F5F"/>
    <w:rsid w:val="00AB60E0"/>
    <w:rsid w:val="00AB633E"/>
    <w:rsid w:val="00AB6439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0CB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C90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BA2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0B8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BDE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A62"/>
    <w:rsid w:val="00B52DA1"/>
    <w:rsid w:val="00B53ABD"/>
    <w:rsid w:val="00B53F52"/>
    <w:rsid w:val="00B54014"/>
    <w:rsid w:val="00B54077"/>
    <w:rsid w:val="00B540D2"/>
    <w:rsid w:val="00B54268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3F9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2631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725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2F9E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0F3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3FB5"/>
    <w:rsid w:val="00BB4246"/>
    <w:rsid w:val="00BB463D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0B2"/>
    <w:rsid w:val="00BD51C0"/>
    <w:rsid w:val="00BD51FF"/>
    <w:rsid w:val="00BD544E"/>
    <w:rsid w:val="00BD5790"/>
    <w:rsid w:val="00BD57DB"/>
    <w:rsid w:val="00BD580C"/>
    <w:rsid w:val="00BD5BF4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0F62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452"/>
    <w:rsid w:val="00C05CD8"/>
    <w:rsid w:val="00C05F54"/>
    <w:rsid w:val="00C0637F"/>
    <w:rsid w:val="00C0648A"/>
    <w:rsid w:val="00C06AA0"/>
    <w:rsid w:val="00C06ACF"/>
    <w:rsid w:val="00C06B90"/>
    <w:rsid w:val="00C06F77"/>
    <w:rsid w:val="00C071AF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013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0B4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8E5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0A6A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3AE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4F72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DE5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67E2A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05A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63B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2D0D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46D7"/>
    <w:rsid w:val="00DD532B"/>
    <w:rsid w:val="00DD54CB"/>
    <w:rsid w:val="00DD5670"/>
    <w:rsid w:val="00DD57CA"/>
    <w:rsid w:val="00DD5947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634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1ED8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AAC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BFB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69F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B6"/>
    <w:rsid w:val="00EC5AD1"/>
    <w:rsid w:val="00EC5BCD"/>
    <w:rsid w:val="00EC5CDF"/>
    <w:rsid w:val="00EC648B"/>
    <w:rsid w:val="00EC6664"/>
    <w:rsid w:val="00EC6673"/>
    <w:rsid w:val="00EC6B82"/>
    <w:rsid w:val="00EC6E9D"/>
    <w:rsid w:val="00EC7056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1A9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747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427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609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8DF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954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2C8"/>
    <w:rsid w:val="00F34444"/>
    <w:rsid w:val="00F347DE"/>
    <w:rsid w:val="00F34B65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6DD"/>
    <w:rsid w:val="00F63CDD"/>
    <w:rsid w:val="00F63F90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1A4B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1B5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5F0C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6C4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2A8F"/>
    <w:rsid w:val="00FB3295"/>
    <w:rsid w:val="00FB3684"/>
    <w:rsid w:val="00FB372A"/>
    <w:rsid w:val="00FB375F"/>
    <w:rsid w:val="00FB3C88"/>
    <w:rsid w:val="00FB3E82"/>
    <w:rsid w:val="00FB3ECC"/>
    <w:rsid w:val="00FB3FC6"/>
    <w:rsid w:val="00FB4019"/>
    <w:rsid w:val="00FB42E3"/>
    <w:rsid w:val="00FB43E8"/>
    <w:rsid w:val="00FB4550"/>
    <w:rsid w:val="00FB473B"/>
    <w:rsid w:val="00FB4D27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2FD4"/>
    <w:rsid w:val="00FC307B"/>
    <w:rsid w:val="00FC31AC"/>
    <w:rsid w:val="00FC3961"/>
    <w:rsid w:val="00FC3CC3"/>
    <w:rsid w:val="00FC41EC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19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5B3F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240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1E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235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7818E"/>
  <w15:docId w15:val="{E4D4081C-B9E2-4123-80D0-CBE5EF73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uiPriority w:val="99"/>
    <w:rsid w:val="00FA46C4"/>
    <w:pPr>
      <w:spacing w:before="120" w:after="60"/>
      <w:ind w:left="357"/>
      <w:jc w:val="both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A4838C4581004E82262FB378D42418" ma:contentTypeVersion="0" ma:contentTypeDescription="Crear nuevo documento." ma:contentTypeScope="" ma:versionID="9e9b223a96dfa29898737e28cecb27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6B1A31-5B36-4E64-A348-4D423D04D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FBB3C-C3DF-46C7-B338-0BA3569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2222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Diaz Saenz Jesus Atocha</cp:lastModifiedBy>
  <cp:revision>11</cp:revision>
  <cp:lastPrinted>2021-11-05T02:01:00Z</cp:lastPrinted>
  <dcterms:created xsi:type="dcterms:W3CDTF">2019-11-15T21:29:00Z</dcterms:created>
  <dcterms:modified xsi:type="dcterms:W3CDTF">2022-01-13T21:27:00Z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0x01010030A4838C4581004E82262FB378D42418</vt:lpwstr>
  </property>
</Properties>
</file>